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4C04FD07" w:rsidR="00C128FF" w:rsidRPr="00AD2734" w:rsidRDefault="0041155F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>
        <w:rPr>
          <w:rFonts w:ascii="Arial" w:hAnsi="Arial" w:cs="Arial"/>
          <w:noProof/>
          <w:lang w:val="en-CA"/>
        </w:rPr>
        <w:pict w14:anchorId="3988B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85pt;margin-top:-36.75pt;width:256.15pt;height:74.25pt;z-index:251684352;mso-position-horizontal-relative:margin;mso-position-vertical-relative:margin">
            <v:imagedata r:id="rId11" o:title="BCAAFC_logo%20Large%20Transparent%20PNG"/>
            <w10:wrap type="square" anchorx="margin" anchory="margin"/>
          </v:shape>
        </w:pict>
      </w:r>
      <w:r w:rsidR="00C128FF" w:rsidRPr="00AD2734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4800F92F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183694A2" w:rsidR="00C128FF" w:rsidRPr="00AD2734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00F4509E" w:rsidR="00C128FF" w:rsidRPr="00AD2734" w:rsidRDefault="001901D2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AD2734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4FD7D2A0">
                <wp:simplePos x="0" y="0"/>
                <wp:positionH relativeFrom="margin">
                  <wp:posOffset>0</wp:posOffset>
                </wp:positionH>
                <wp:positionV relativeFrom="paragraph">
                  <wp:posOffset>498475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1D00" id="Freeform 9" o:spid="_x0000_s1026" style="position:absolute;margin-left:0;margin-top:39.25pt;width:612pt;height:477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JwMAAGIIAAAOAAAAZHJzL2Uyb0RvYy54bWysVl1v2yAUfZ+0/4B4nLT6I3HcRnWqqVWn&#10;Sfuo1OwHEIxjazYwIHG6X78L2ClOlTxMy4MB3+MD99zLvbm9O3Qt2jOlG8ELnFzFGDFORdnwbYF/&#10;rh8/XmOkDeElaQVnBX5hGt+t3r+77eWSpaIWbckUAhKul70scG2MXEaRpjXriL4SknEwVkJ1xMBS&#10;baNSkR7YuzZK43gR9UKVUgnKtIa3D96IV46/qhg1P6pKM4PaAsPZjHsq99zYZ7S6JcutIrJu6HAM&#10;8g+n6EjDYdMj1QMxBO1U84aqa6gSWlTmioouElXVUOZ8AG+S+MSb55pI5nwBcbQ8yqT/Hy39vn9S&#10;qCkLnGLESQchelSMWcHRjVWnl3oJoGf5pKx/Wn4V9JcGQzSx2IUGDNr030QJLGRnhFPkUKnOfgm+&#10;ooMT/uUoPDsYROFlnufpPIb4ULAt4kU+TzO7eUSW4+d0p81nJhwV2X/VxkeuhJnTvRxOvwaWqmsh&#10;iB8ilKRAi3o/DrE+ApMAmM3SGNUog5Q6hYEuR76zXLMABFzZGa55ADvLlQWgJIYjnSFbhLhLjuYh&#10;MM7ic4RwVY+eXlTuJgBeUC4JQxGjRQw/tMiy2eJU4ySMxWXkNByXOMOYXOachuWEE3JwO2YZqcfE&#10;owc+ZB7MELHVbg3+2lSUQttEt4kI2bxOhkQGnLUG8GQCB8csfHYWnk7gcGYLH6/JW/bZBA7JYuH5&#10;Wfb5BA6pYOGuAoAAjt2Pg9cKKutpTVUYQU3d+OBKYqxYThCYoh66g01SjOoCu3tmTZ3Ys7VwIGNF&#10;GyCwt7uHsOUrouUh0qs7uj/axlE6tgEzXGogG83j6GGvm2bJ9bjvCBnHU+gUB9zWYVexjp5bwYKq&#10;pUXblI9N21p3tdpu7luF9sQ2png284UHPpnAWpczXNjPfD30b6Bw+kx0VdgWXl+pN6J8gSKshG90&#10;0JhhUgv1B6MemlyB9e8dUQyj9guHLnKTzG1EjFvMszyFhQotm9BCOAWqAhsMCW+n98Z30p1UzbaG&#10;nXxGc/EJin/V2BLtzudPNSygkTmZhqZrO2W4dqjXvwarvwAAAP//AwBQSwMEFAAGAAgAAAAhANE1&#10;TvPbAAAACQEAAA8AAABkcnMvZG93bnJldi54bWxMj0FPwzAMhe9I/IfISFwQS+kGTKXphJC4s4HE&#10;jmnjJdUap0qyrfx7vNN2e/aznr9XryY/iCPG1AdS8DQrQCB1wfRkFfx8fz4uQaSsyeghECr4wwSr&#10;5vam1pUJJ1rjcZOt4BBKlVbgch4rKVPn0Os0CyMSe7sQvc48RitN1CcO94Msi+JFet0Tf3B6xA+H&#10;3X5z8Aqs/f1Ksd2Ou/nW7bN5sG2SVqn7u+n9DUTGKV+O4YzP6NAwUxsOZJIYFHCRrOB1+Qzi7Jbl&#10;gjctq2LOSja1vG7Q/AMAAP//AwBQSwECLQAUAAYACAAAACEAtoM4kv4AAADhAQAAEwAAAAAAAAAA&#10;AAAAAAAAAAAAW0NvbnRlbnRfVHlwZXNdLnhtbFBLAQItABQABgAIAAAAIQA4/SH/1gAAAJQBAAAL&#10;AAAAAAAAAAAAAAAAAC8BAABfcmVscy8ucmVsc1BLAQItABQABgAIAAAAIQBIMxvPJwMAAGIIAAAO&#10;AAAAAAAAAAAAAAAAAC4CAABkcnMvZTJvRG9jLnhtbFBLAQItABQABgAIAAAAIQDRNU7z2wAAAAkB&#10;AAAPAAAAAAAAAAAAAAAAAIEFAABkcnMvZG93bnJldi54bWxQSwUGAAAAAAQABADzAAAAiQYAAAAA&#10;" path="m12240,l,5,,5200r12240,-20l12240,e" fillcolor="#030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</w:p>
    <w:p w14:paraId="2513830A" w14:textId="77777777" w:rsidR="001901D2" w:rsidRPr="001901D2" w:rsidRDefault="001901D2" w:rsidP="00C128FF">
      <w:pPr>
        <w:spacing w:before="240" w:after="240"/>
        <w:jc w:val="center"/>
        <w:rPr>
          <w:rFonts w:ascii="Arial" w:hAnsi="Arial" w:cs="Arial"/>
          <w:b/>
          <w:noProof/>
          <w:color w:val="FFFFFF" w:themeColor="background1"/>
          <w:sz w:val="16"/>
          <w:szCs w:val="16"/>
          <w:lang w:val="en-CA" w:eastAsia="en-CA"/>
        </w:rPr>
      </w:pPr>
    </w:p>
    <w:p w14:paraId="2F2AAE0F" w14:textId="7C186DC6" w:rsidR="00C128FF" w:rsidRPr="00AD2734" w:rsidRDefault="00C128FF" w:rsidP="00C128FF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2"/>
          <w:szCs w:val="92"/>
          <w:lang w:val="en-CA"/>
          <w14:textOutline w14:w="0" w14:cap="flat" w14:cmpd="sng" w14:algn="ctr">
            <w14:noFill/>
            <w14:prstDash w14:val="solid"/>
            <w14:round/>
          </w14:textOutline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D874A1" wp14:editId="2CFEEB3A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96101" id="Straight Connector 3" o:spid="_x0000_s1026" style="position:absolute;flip:y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Pr="00AD2734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Urban </w:t>
      </w:r>
      <w:r w:rsidR="001901D2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rogramming for Indigenous </w:t>
      </w:r>
      <w:r w:rsidR="001901D2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eoples</w:t>
      </w:r>
    </w:p>
    <w:p w14:paraId="1364513D" w14:textId="136F107A" w:rsidR="00C128FF" w:rsidRPr="00AD2734" w:rsidRDefault="00C128FF" w:rsidP="007B0747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A8614" wp14:editId="27769142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52E8C1" id="Straight Connector 5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2B4CD6"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/>
        </w:rPr>
        <w:t>Annual Action Plan</w:t>
      </w:r>
    </w:p>
    <w:p w14:paraId="673C65A5" w14:textId="19D00A93" w:rsidR="007B0747" w:rsidRDefault="00ED5FE2" w:rsidP="005B05FC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</w:pPr>
      <w:r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>Organizational</w:t>
      </w:r>
      <w:r w:rsidR="002B4CD6"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 xml:space="preserve"> Capacity</w:t>
      </w:r>
    </w:p>
    <w:p w14:paraId="1E92BC3E" w14:textId="77777777" w:rsidR="001901D2" w:rsidRDefault="00FF5D17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  <w:r w:rsidRPr="00FF5D17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>Fiscal</w:t>
      </w:r>
      <w:r w:rsidR="0018731B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 xml:space="preserve"> [insert fiscal]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ab/>
      </w:r>
    </w:p>
    <w:p w14:paraId="61DA6064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5037D269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05FB91B2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48ADCE68" w14:textId="77777777" w:rsidR="001901D2" w:rsidRDefault="001901D2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5AB86E4B" w14:textId="77777777" w:rsidR="001901D2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AF39D93" w14:textId="77777777" w:rsidR="001901D2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06C1EB1" w14:textId="648CDC7D" w:rsidR="001901D2" w:rsidRPr="00A12267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BC Association of Aboriginal </w:t>
      </w:r>
      <w:proofErr w:type="spellStart"/>
      <w:r w:rsidRPr="00A12267">
        <w:rPr>
          <w:rFonts w:ascii="Arial" w:hAnsi="Arial" w:cs="Arial"/>
          <w:szCs w:val="20"/>
        </w:rPr>
        <w:t>Friendship</w:t>
      </w:r>
      <w:proofErr w:type="spellEnd"/>
      <w:r w:rsidRPr="00A12267">
        <w:rPr>
          <w:rFonts w:ascii="Arial" w:hAnsi="Arial" w:cs="Arial"/>
          <w:szCs w:val="20"/>
        </w:rPr>
        <w:t xml:space="preserve"> Centre</w:t>
      </w:r>
    </w:p>
    <w:p w14:paraId="7EE25845" w14:textId="77777777" w:rsidR="001901D2" w:rsidRPr="00A12267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 Victoria, BC V8T 1E1</w:t>
      </w:r>
    </w:p>
    <w:p w14:paraId="4C614587" w14:textId="77777777" w:rsidR="001901D2" w:rsidRPr="00A12267" w:rsidRDefault="001901D2" w:rsidP="001901D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</w:t>
      </w:r>
      <w:proofErr w:type="spellStart"/>
      <w:r w:rsidRPr="00A12267">
        <w:rPr>
          <w:rFonts w:ascii="Arial" w:hAnsi="Arial" w:cs="Arial"/>
          <w:szCs w:val="20"/>
        </w:rPr>
        <w:t>Toll</w:t>
      </w:r>
      <w:proofErr w:type="spellEnd"/>
      <w:r w:rsidRPr="00A12267">
        <w:rPr>
          <w:rFonts w:ascii="Arial" w:hAnsi="Arial" w:cs="Arial"/>
          <w:szCs w:val="20"/>
        </w:rPr>
        <w:t xml:space="preserve"> Free 1-800-992-2432 </w:t>
      </w:r>
    </w:p>
    <w:p w14:paraId="74A1F722" w14:textId="4C2AD5FA" w:rsidR="00FF5D17" w:rsidRPr="00FF5D17" w:rsidRDefault="001901D2" w:rsidP="001901D2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sectPr w:rsidR="00FF5D17" w:rsidRPr="00FF5D17" w:rsidSect="00FF5D17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A12267">
        <w:rPr>
          <w:rFonts w:ascii="Arial" w:hAnsi="Arial" w:cs="Arial"/>
          <w:szCs w:val="20"/>
        </w:rPr>
        <w:t xml:space="preserve">Fax: 250-388-5502 Email: </w:t>
      </w:r>
      <w:hyperlink r:id="rId17" w:history="1">
        <w:r w:rsidRPr="00A12267"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 w:rsidRPr="006173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bookmarkStart w:id="0" w:name="_GoBack"/>
      <w:bookmarkEnd w:id="0"/>
    </w:p>
    <w:p w14:paraId="7A7D978A" w14:textId="0292D906" w:rsidR="008947A4" w:rsidRDefault="00076ED3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lastRenderedPageBreak/>
        <w:t xml:space="preserve">The Organizational Capacity Annual Action Plan is intended to guide senior management, supported by its Board of Directors, to continually evaluate its organization to implement best management practices. </w:t>
      </w:r>
      <w:r w:rsidR="009E64C1">
        <w:rPr>
          <w:rFonts w:ascii="Arial" w:hAnsi="Arial" w:cs="Arial"/>
          <w:color w:val="212121"/>
          <w:sz w:val="24"/>
          <w:shd w:val="clear" w:color="auto" w:fill="FFFFFF"/>
          <w:lang w:val="en-CA"/>
        </w:rPr>
        <w:t>The Annual Action Plan</w:t>
      </w: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t xml:space="preserve"> is a management tool that will guide senior management in achieving its annual goals for continuous organizational improvement while involving the Board of Directors in its role as a director and strategic decision-making.</w:t>
      </w:r>
    </w:p>
    <w:p w14:paraId="444DEAEC" w14:textId="43F371BD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6D5F3CCB" w14:textId="77777777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4262"/>
        <w:gridCol w:w="1151"/>
      </w:tblGrid>
      <w:tr w:rsidR="00E820FB" w:rsidRPr="00E820FB" w14:paraId="271EDC0B" w14:textId="77777777" w:rsidTr="00E820FB">
        <w:trPr>
          <w:trHeight w:val="315"/>
        </w:trPr>
        <w:tc>
          <w:tcPr>
            <w:tcW w:w="24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13B8FC7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Applicant Organization</w:t>
            </w:r>
          </w:p>
        </w:tc>
        <w:tc>
          <w:tcPr>
            <w:tcW w:w="19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4507A4FA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5150E2EF" w14:textId="4C4C86FA" w:rsidR="00E820FB" w:rsidRPr="00E820FB" w:rsidRDefault="0018731B" w:rsidP="00E8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[insert fiscal]</w:t>
            </w:r>
          </w:p>
        </w:tc>
      </w:tr>
      <w:tr w:rsidR="00E820FB" w:rsidRPr="00E820FB" w14:paraId="5FD9BE9D" w14:textId="77777777" w:rsidTr="00E820FB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65EC5714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1973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36D5863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8BA22F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7CC6FB8B" w14:textId="77777777" w:rsidTr="00E820FB">
        <w:trPr>
          <w:trHeight w:val="31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E104493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23B28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852AC7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056EA02F" w14:textId="77777777" w:rsidTr="00E820FB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8ACF456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65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978FA6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71C2626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630255DB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  <w:hideMark/>
          </w:tcPr>
          <w:p w14:paraId="6BA4911E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600E95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6AB1BF4E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DF0463D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21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979EBF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8F57FDC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004FCD6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6DFE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C715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2D4B22D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D36DF8F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31C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54A1E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07B4441C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4C4414A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EAA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4CFDE0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1BA5044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9A58F76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5890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BB7D15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679C247B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3A61F09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069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0DD474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5C3DAD84" w14:textId="77777777" w:rsidR="00E820FB" w:rsidRPr="00AD2734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1D632CFE" w14:textId="70BD748C" w:rsidR="00076ED3" w:rsidRPr="00AD2734" w:rsidRDefault="00076ED3" w:rsidP="00775EE3">
      <w:pPr>
        <w:tabs>
          <w:tab w:val="left" w:pos="960"/>
        </w:tabs>
        <w:jc w:val="left"/>
        <w:rPr>
          <w:rFonts w:ascii="Arial" w:hAnsi="Arial" w:cs="Arial"/>
          <w:sz w:val="32"/>
          <w:lang w:val="en-CA"/>
        </w:rPr>
      </w:pPr>
    </w:p>
    <w:p w14:paraId="21567CD3" w14:textId="77777777" w:rsidR="00076ED3" w:rsidRPr="00AD2734" w:rsidRDefault="00076ED3" w:rsidP="00E751CB">
      <w:pPr>
        <w:tabs>
          <w:tab w:val="left" w:pos="960"/>
        </w:tabs>
        <w:jc w:val="right"/>
        <w:rPr>
          <w:rFonts w:ascii="Arial" w:hAnsi="Arial" w:cs="Arial"/>
          <w:sz w:val="32"/>
          <w:lang w:val="en-CA"/>
        </w:rPr>
        <w:sectPr w:rsidR="00076ED3" w:rsidRPr="00AD2734" w:rsidSect="00076ED3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D8D865B" w14:textId="77777777" w:rsidR="00E751CB" w:rsidRPr="00AD2734" w:rsidRDefault="00E751CB">
      <w:pPr>
        <w:spacing w:after="160" w:line="259" w:lineRule="auto"/>
        <w:jc w:val="left"/>
        <w:rPr>
          <w:rFonts w:ascii="Arial" w:hAnsi="Arial" w:cs="Arial"/>
          <w:sz w:val="32"/>
          <w:lang w:val="en-CA"/>
        </w:rPr>
      </w:pPr>
    </w:p>
    <w:tbl>
      <w:tblPr>
        <w:tblStyle w:val="TableGrid"/>
        <w:tblpPr w:leftFromText="180" w:rightFromText="180" w:vertAnchor="text" w:horzAnchor="margin" w:tblpY="50"/>
        <w:tblW w:w="4985" w:type="pct"/>
        <w:tblLook w:val="04A0" w:firstRow="1" w:lastRow="0" w:firstColumn="1" w:lastColumn="0" w:noHBand="0" w:noVBand="1"/>
      </w:tblPr>
      <w:tblGrid>
        <w:gridCol w:w="3586"/>
        <w:gridCol w:w="3587"/>
        <w:gridCol w:w="3587"/>
        <w:gridCol w:w="3587"/>
      </w:tblGrid>
      <w:tr w:rsidR="00E751CB" w:rsidRPr="00AD2734" w14:paraId="17DB3C0C" w14:textId="77777777" w:rsidTr="00AD2734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003300"/>
          </w:tcPr>
          <w:p w14:paraId="1DBAB702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t>Section 1 : Governance </w:t>
            </w:r>
          </w:p>
          <w:p w14:paraId="1F0B8432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 xml:space="preserve">List 3 specifics objectives related to the governance of your organization </w:t>
            </w:r>
          </w:p>
        </w:tc>
      </w:tr>
      <w:tr w:rsidR="00E751CB" w:rsidRPr="00AD2734" w14:paraId="2BCD42BB" w14:textId="77777777" w:rsidTr="00AD2734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509B4F95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7148DBF2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132AC46F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6ABE90FE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="00E751CB" w:rsidRPr="00AD2734" w14:paraId="261BD121" w14:textId="77777777" w:rsidTr="00AD2734"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00E37ACF" w14:textId="060F02E9" w:rsidR="00E751CB" w:rsidRPr="00AD2734" w:rsidRDefault="00183BD7" w:rsidP="00AD2734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. </w:t>
            </w:r>
            <w:r w:rsidR="00AD2734" w:rsidRPr="00AD2734">
              <w:rPr>
                <w:rFonts w:ascii="Arial" w:hAnsi="Arial" w:cs="Arial"/>
                <w:sz w:val="16"/>
                <w:szCs w:val="16"/>
                <w:lang w:val="en-CA"/>
              </w:rPr>
              <w:t>Increase size of board/interested members.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31EB1AF0" w14:textId="547342F1" w:rsidR="00E751CB" w:rsidRPr="00AD2734" w:rsidRDefault="00183BD7" w:rsidP="00AD2734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  <w:r w:rsidR="00AD2734"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  Increase community participation on the board and in board meetings through active recruitment.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23752476" w14:textId="161CE073" w:rsidR="00E751CB" w:rsidRPr="00AD2734" w:rsidRDefault="000B7026" w:rsidP="000B7026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. </w:t>
            </w:r>
            <w:r w:rsidR="00AD2734" w:rsidRPr="00AD2734">
              <w:rPr>
                <w:rFonts w:ascii="Arial" w:hAnsi="Arial" w:cs="Arial"/>
                <w:sz w:val="16"/>
                <w:szCs w:val="16"/>
                <w:lang w:val="en-CA"/>
              </w:rPr>
              <w:t>The board becomes better equipped to guide centre direction and relevant decision making.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6004757B" w14:textId="1084E3CA" w:rsidR="00E751CB" w:rsidRPr="00AD2734" w:rsidRDefault="00AD2734" w:rsidP="00AD2734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.  Board meeting attendance increases. </w:t>
            </w:r>
          </w:p>
        </w:tc>
      </w:tr>
      <w:tr w:rsidR="00E751CB" w:rsidRPr="00AD2734" w14:paraId="4403E0D3" w14:textId="77777777" w:rsidTr="00E751CB">
        <w:tc>
          <w:tcPr>
            <w:tcW w:w="1250" w:type="pct"/>
          </w:tcPr>
          <w:p w14:paraId="1432AE44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75420EB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17FDCBE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51444B26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E751CB" w:rsidRPr="00AD2734" w14:paraId="75131810" w14:textId="77777777" w:rsidTr="00E751CB">
        <w:tc>
          <w:tcPr>
            <w:tcW w:w="1250" w:type="pct"/>
          </w:tcPr>
          <w:p w14:paraId="63D4C755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4EFE90F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2CCD4D8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70E27A0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AD2734" w:rsidRPr="00AD2734" w14:paraId="1E7B9CFF" w14:textId="77777777" w:rsidTr="00E751CB">
        <w:tc>
          <w:tcPr>
            <w:tcW w:w="1250" w:type="pct"/>
          </w:tcPr>
          <w:p w14:paraId="66F52487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65874E32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12CFB75F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45BA7DDF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36BE269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89D8056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70E95FDC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4BA4C23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7E95A4" w14:textId="0C864351" w:rsidR="007A38D0" w:rsidRPr="00AD2734" w:rsidRDefault="007A38D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5D13313" w14:textId="0B4B2068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C26FE76" w14:textId="169655A2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7F8665EA" w14:textId="4D80ECFF" w:rsidR="00E751CB" w:rsidRPr="00AD2734" w:rsidRDefault="00E751C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Style w:val="TableGrid"/>
        <w:tblpPr w:leftFromText="141" w:rightFromText="141" w:vertAnchor="page" w:horzAnchor="margin" w:tblpY="2093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751CB" w:rsidRPr="00AD2734" w14:paraId="15BFA166" w14:textId="77777777" w:rsidTr="007C451D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003300"/>
          </w:tcPr>
          <w:p w14:paraId="425E1D9D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lastRenderedPageBreak/>
              <w:t>Section 2 : Community Engagement</w:t>
            </w:r>
          </w:p>
          <w:p w14:paraId="2FA2DB31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>List 3 specific objectives related to the community sense of your organization</w:t>
            </w:r>
          </w:p>
        </w:tc>
      </w:tr>
      <w:tr w:rsidR="00E751CB" w:rsidRPr="00AD2734" w14:paraId="763EC0D8" w14:textId="77777777" w:rsidTr="007C451D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739F7B2D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4845653C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29497A40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02E3BFB9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="00E751CB" w:rsidRPr="00AD2734" w14:paraId="45BF8253" w14:textId="77777777" w:rsidTr="007C451D"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5A96F82B" w14:textId="68DA5130" w:rsidR="00E751CB" w:rsidRPr="007C451D" w:rsidRDefault="00AD2734" w:rsidP="007C451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. Increase the membership of the centre.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6CBB7D15" w14:textId="263A8270" w:rsidR="00E751CB" w:rsidRPr="007C451D" w:rsidRDefault="00AD2734" w:rsidP="007C451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 xml:space="preserve">. Engage with clients and service users informing them of </w:t>
            </w:r>
            <w:r w:rsidR="007C451D" w:rsidRPr="007C451D">
              <w:rPr>
                <w:rFonts w:ascii="Arial" w:hAnsi="Arial" w:cs="Arial"/>
                <w:sz w:val="16"/>
                <w:szCs w:val="16"/>
                <w:lang w:val="en-CA"/>
              </w:rPr>
              <w:t>purpose and importance of engaging as a member.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6FBA8B4F" w14:textId="4B62B74A" w:rsidR="00E751CB" w:rsidRPr="007C451D" w:rsidRDefault="007C451D" w:rsidP="007C451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. Clients will become membership.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1F117C43" w14:textId="77777777" w:rsidR="007C451D" w:rsidRDefault="007C451D" w:rsidP="007C451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ex. 1) increase of membership numbers.</w:t>
            </w:r>
          </w:p>
          <w:p w14:paraId="627F3921" w14:textId="768673B2" w:rsidR="00E751CB" w:rsidRPr="007C451D" w:rsidRDefault="007C451D" w:rsidP="007C451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 xml:space="preserve"> 2) Increase of membership fees. </w:t>
            </w:r>
          </w:p>
        </w:tc>
      </w:tr>
      <w:tr w:rsidR="00E751CB" w:rsidRPr="00AD2734" w14:paraId="1E572367" w14:textId="77777777" w:rsidTr="00E751CB">
        <w:tc>
          <w:tcPr>
            <w:tcW w:w="1250" w:type="pct"/>
          </w:tcPr>
          <w:p w14:paraId="5EF79419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5AF97D24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042A3CC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07929B29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7C451D" w:rsidRPr="00AD2734" w14:paraId="783889ED" w14:textId="77777777" w:rsidTr="00E751CB">
        <w:tc>
          <w:tcPr>
            <w:tcW w:w="1250" w:type="pct"/>
          </w:tcPr>
          <w:p w14:paraId="09D10531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2C0E57E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2D30F18F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49AFCC2C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E751CB" w:rsidRPr="00AD2734" w14:paraId="595B51E9" w14:textId="77777777" w:rsidTr="00E751CB">
        <w:tc>
          <w:tcPr>
            <w:tcW w:w="1250" w:type="pct"/>
          </w:tcPr>
          <w:p w14:paraId="0FF5E00B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66A0AD42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D239DB6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1A6615B4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3990AF8" w14:textId="77777777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48F94C3" w14:textId="0CB26E71" w:rsidR="00B9637A" w:rsidRPr="00AD2734" w:rsidRDefault="00B9637A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4439861" w14:textId="77777777" w:rsidR="00B9637A" w:rsidRPr="00AD2734" w:rsidRDefault="00B9637A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51C739B" w14:textId="697F5C30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6008FEE" w14:textId="0006EBBB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48E26A6" w14:textId="192108FD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36289E2" w14:textId="09CA17BF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8FDA9F8" w14:textId="0FB9666B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69AC2EE" w14:textId="10D22147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85358EA" w14:textId="7C53F272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6"/>
        <w:gridCol w:w="3588"/>
        <w:gridCol w:w="4377"/>
        <w:gridCol w:w="3069"/>
      </w:tblGrid>
      <w:tr w:rsidR="004D0825" w:rsidRPr="004D0825" w14:paraId="5A37D9BA" w14:textId="77777777" w:rsidTr="004D0825">
        <w:trPr>
          <w:trHeight w:val="35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3300"/>
            <w:noWrap/>
            <w:vAlign w:val="center"/>
            <w:hideMark/>
          </w:tcPr>
          <w:p w14:paraId="76454368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lastRenderedPageBreak/>
              <w:t>Section 3 : Improved Centre Programming/Services</w:t>
            </w:r>
          </w:p>
        </w:tc>
      </w:tr>
      <w:tr w:rsidR="004D0825" w:rsidRPr="004D0825" w14:paraId="7D0D1C92" w14:textId="77777777" w:rsidTr="004D0825">
        <w:trPr>
          <w:trHeight w:val="293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3300"/>
            <w:noWrap/>
            <w:hideMark/>
          </w:tcPr>
          <w:p w14:paraId="2BA8929B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to improve or develop services for members and users of your organization</w:t>
            </w:r>
          </w:p>
        </w:tc>
      </w:tr>
      <w:tr w:rsidR="004D0825" w:rsidRPr="004D0825" w14:paraId="69A8033E" w14:textId="77777777" w:rsidTr="004D0825">
        <w:trPr>
          <w:trHeight w:val="285"/>
        </w:trPr>
        <w:tc>
          <w:tcPr>
            <w:tcW w:w="41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0E0C30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4F69714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30ECE07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A02D4BC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</w:tr>
      <w:tr w:rsidR="004D0825" w:rsidRPr="004D0825" w14:paraId="45B249DA" w14:textId="77777777" w:rsidTr="004D0825">
        <w:trPr>
          <w:trHeight w:val="285"/>
        </w:trPr>
        <w:tc>
          <w:tcPr>
            <w:tcW w:w="41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913E48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Develop new personalized services for pregnant women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0F4B69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Improve the healthy lifestyles of pregnant Indigenous women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DCCF3B3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Pregnant Indigenous women adopt healthy lifestyle habits during pregnancy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AAE2445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15 pregnant Indigenous women follow the program</w:t>
            </w:r>
          </w:p>
        </w:tc>
      </w:tr>
      <w:tr w:rsidR="004D0825" w:rsidRPr="004D0825" w14:paraId="360D5FB0" w14:textId="77777777" w:rsidTr="004D0825">
        <w:trPr>
          <w:trHeight w:val="422"/>
        </w:trPr>
        <w:tc>
          <w:tcPr>
            <w:tcW w:w="41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8016A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B3BD1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28183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F6E75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4D0825" w:rsidRPr="004D0825" w14:paraId="4F92BB0C" w14:textId="77777777" w:rsidTr="004D0825">
        <w:trPr>
          <w:trHeight w:val="293"/>
        </w:trPr>
        <w:tc>
          <w:tcPr>
            <w:tcW w:w="4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CACF8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6B40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36932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748DB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</w:tr>
      <w:tr w:rsidR="004D0825" w:rsidRPr="004D0825" w14:paraId="070C81CA" w14:textId="77777777" w:rsidTr="004D0825">
        <w:trPr>
          <w:trHeight w:val="293"/>
        </w:trPr>
        <w:tc>
          <w:tcPr>
            <w:tcW w:w="4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E8BC2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4677E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33AB1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F841F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</w:tr>
      <w:tr w:rsidR="004D0825" w:rsidRPr="004D0825" w14:paraId="5301AD1B" w14:textId="77777777" w:rsidTr="004D0825">
        <w:trPr>
          <w:trHeight w:val="293"/>
        </w:trPr>
        <w:tc>
          <w:tcPr>
            <w:tcW w:w="4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BE4D9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710BA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99CBE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EF173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</w:tr>
    </w:tbl>
    <w:p w14:paraId="407E326A" w14:textId="07D5A2AA" w:rsidR="00B9637A" w:rsidRDefault="00B9637A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9CE14F2" w14:textId="7E1326C1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FC2ACE7" w14:textId="641AB29C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F430600" w14:textId="43C3B074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5553B7D" w14:textId="58E89307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D5D65BB" w14:textId="266FDCA0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6F9E53" w14:textId="4552505B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1E19A17" w14:textId="71EF3225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063A5D7" w14:textId="2A4199DA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1B81012" w14:textId="77C785EB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C6991CA" w14:textId="3062C750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8850D98" w14:textId="77777777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39F42FC" w14:textId="77777777" w:rsidR="004D0825" w:rsidRPr="00AD2734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Style w:val="TableGrid"/>
        <w:tblpPr w:leftFromText="141" w:rightFromText="141" w:vertAnchor="page" w:horzAnchor="margin" w:tblpY="2016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771FE" w:rsidRPr="00AD2734" w14:paraId="59E5B3B7" w14:textId="77777777" w:rsidTr="00A771FE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003300"/>
          </w:tcPr>
          <w:p w14:paraId="2FE06AB2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lastRenderedPageBreak/>
              <w:t>Section 4: Administration and Funding</w:t>
            </w:r>
          </w:p>
          <w:p w14:paraId="4F69FA6A" w14:textId="77777777" w:rsidR="00A771FE" w:rsidRPr="00AD2734" w:rsidRDefault="00A771FE" w:rsidP="00A771FE">
            <w:pPr>
              <w:pStyle w:val="HTMLPreformatted"/>
              <w:shd w:val="clear" w:color="auto" w:fill="003300"/>
              <w:jc w:val="center"/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>List 3 specific objectives</w:t>
            </w:r>
            <w:r w:rsidRPr="00AD2734">
              <w:rPr>
                <w:rFonts w:ascii="Arial" w:hAnsi="Arial" w:cs="Arial"/>
                <w:color w:val="FFFFFF" w:themeColor="background1"/>
                <w:lang w:val="en-CA"/>
              </w:rPr>
              <w:t xml:space="preserve"> to improve the financial stability, and/or the administrative efficiency of the Friendship Centre</w:t>
            </w:r>
          </w:p>
          <w:p w14:paraId="2FB8A6DA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A771FE" w:rsidRPr="00AD2734" w14:paraId="603FB171" w14:textId="77777777" w:rsidTr="00A771FE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5C2C4800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29D2FDA5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1E596E06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67DE8FCE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="00A771FE" w:rsidRPr="00AD2734" w14:paraId="1DB90FF7" w14:textId="77777777" w:rsidTr="00A771FE">
        <w:trPr>
          <w:trHeight w:val="642"/>
        </w:trPr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6873391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. Stronger financial reporting centre wide. </w:t>
            </w:r>
          </w:p>
        </w:tc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BD1EA4A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>. Financial policies and procedures are developed.</w:t>
            </w:r>
          </w:p>
        </w:tc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F15DD98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. Every financial transaction has a process that all staff are aware of and follow. </w:t>
            </w:r>
          </w:p>
        </w:tc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54E2D959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>ex</w:t>
            </w:r>
            <w:proofErr w:type="gramEnd"/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. All financial statements reconcile monthly. </w:t>
            </w:r>
          </w:p>
        </w:tc>
      </w:tr>
      <w:tr w:rsidR="00A771FE" w:rsidRPr="00AD2734" w14:paraId="18B824C2" w14:textId="77777777" w:rsidTr="00A771FE">
        <w:trPr>
          <w:trHeight w:val="642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BFB601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6016E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61B439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4BD1B1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</w:tr>
      <w:tr w:rsidR="00A771FE" w:rsidRPr="00AD2734" w14:paraId="1857C48C" w14:textId="77777777" w:rsidTr="00A771FE">
        <w:trPr>
          <w:trHeight w:val="642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66D574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17BF12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0A002A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B510F2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</w:tr>
      <w:tr w:rsidR="00A771FE" w:rsidRPr="00AD2734" w14:paraId="3119257B" w14:textId="77777777" w:rsidTr="00A771FE">
        <w:trPr>
          <w:trHeight w:val="642"/>
        </w:trPr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4740492A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0843A9E0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26D8B325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625D51D4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29C9811" w14:textId="69175E01" w:rsidR="00547524" w:rsidRPr="00AD2734" w:rsidRDefault="00BB2B69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  <w:r w:rsidRPr="00AD2734">
        <w:rPr>
          <w:rFonts w:ascii="Arial" w:eastAsia="Times New Roman" w:hAnsi="Arial" w:cs="Arial"/>
          <w:sz w:val="22"/>
          <w:szCs w:val="24"/>
          <w:lang w:val="en-CA" w:eastAsia="en-CA"/>
        </w:rPr>
        <w:br w:type="page"/>
      </w:r>
    </w:p>
    <w:p w14:paraId="4327DAC2" w14:textId="77777777" w:rsidR="00866435" w:rsidRPr="00AD2734" w:rsidRDefault="00866435" w:rsidP="00341229">
      <w:pPr>
        <w:tabs>
          <w:tab w:val="left" w:pos="6099"/>
        </w:tabs>
        <w:rPr>
          <w:rFonts w:ascii="Arial" w:eastAsia="Times New Roman" w:hAnsi="Arial" w:cs="Arial"/>
          <w:sz w:val="22"/>
          <w:lang w:val="en-CA" w:eastAsia="en-CA"/>
        </w:rPr>
        <w:sectPr w:rsidR="00866435" w:rsidRPr="00AD2734" w:rsidSect="00341229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DFCFAC0" w14:textId="30696DFB" w:rsidR="006A5CF1" w:rsidRDefault="006A5CF1" w:rsidP="00183BD7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9"/>
        <w:gridCol w:w="1279"/>
        <w:gridCol w:w="1279"/>
        <w:gridCol w:w="1651"/>
        <w:gridCol w:w="817"/>
      </w:tblGrid>
      <w:tr w:rsidR="006A5CF1" w:rsidRPr="006A5CF1" w14:paraId="15EBA365" w14:textId="77777777" w:rsidTr="006A5CF1">
        <w:trPr>
          <w:trHeight w:val="34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03300"/>
            <w:vAlign w:val="center"/>
            <w:hideMark/>
          </w:tcPr>
          <w:p w14:paraId="3A3856D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860B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3AB9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77D99979" w14:textId="77777777" w:rsidTr="006A5CF1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3A3838"/>
              <w:right w:val="single" w:sz="12" w:space="0" w:color="000000"/>
            </w:tcBorders>
            <w:shd w:val="clear" w:color="000000" w:fill="E2EFDA"/>
            <w:vAlign w:val="center"/>
            <w:hideMark/>
          </w:tcPr>
          <w:p w14:paraId="0BE808C0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list all sources of funding the Centre anticipates to receive this fiscal year.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463E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A3B1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4FEAA828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71E1B90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Organizational Capacity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44E54" w14:textId="62C3B0A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DF86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F8C6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733380A8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7841E4B7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Federal, Provincial, Municipal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026B0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8D820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80137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35A29EB6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19DB998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Fundraising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9DAA7C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213B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C187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696E7C96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AAF8907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Membership Fees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8B45F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C90C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A19D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0800751C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4EAE6FC4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Other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0293EA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12617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F0F0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4DBB601D" w14:textId="77777777" w:rsidTr="006A5CF1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1499666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FB205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5758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AFC3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42097E2D" w14:textId="77777777" w:rsidTr="006A5CF1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3A3838"/>
            </w:tcBorders>
            <w:shd w:val="clear" w:color="000000" w:fill="A6A6A6"/>
            <w:vAlign w:val="center"/>
            <w:hideMark/>
          </w:tcPr>
          <w:p w14:paraId="28631BF7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7D34ADF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3CC40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FB18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163A16C6" w14:textId="77777777" w:rsidTr="006A5CF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A55C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FA379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39CCF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3874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2ED83480" w14:textId="77777777" w:rsidTr="006A5CF1">
        <w:trPr>
          <w:trHeight w:val="3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4D886B3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058518A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5E0FC76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3300"/>
            <w:noWrap/>
            <w:vAlign w:val="bottom"/>
            <w:hideMark/>
          </w:tcPr>
          <w:p w14:paraId="1E61F3F1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009CA7F0" w14:textId="77777777" w:rsidTr="006A5CF1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762E51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FAC3D2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Organizational Capacity Stream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A3738CA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Other Sources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538A6DA1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="006A5CF1" w:rsidRPr="006A5CF1" w14:paraId="46B0B710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14E34BA0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ED8FDC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158BEF8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346FF90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5942610E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46BCBE4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6798C9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01387D8" w14:textId="33C1F8AE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F6780" w14:textId="147EA89B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73EDB73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29241D5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FF469D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E8E02D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F33B1" w14:textId="5A1701FF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247D9BEE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75B5E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BD1153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F26FFA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B4186" w14:textId="3FB47C9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45F7FF0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1D3C2A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3DFDF5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</w:tcPr>
          <w:p w14:paraId="2E88799B" w14:textId="4F5D8E21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E0E18" w14:textId="7CD20126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C58572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EBC167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nil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0B7C6B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54F971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39502" w14:textId="22E72194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8490EC8" w14:textId="77777777" w:rsidTr="006A5C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34143C7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75FD3F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0254139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</w:tcPr>
          <w:p w14:paraId="6E810FD3" w14:textId="17FFF7F2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311AB73D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55C90C9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CF5A37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68D3AE4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8FFD0" w14:textId="51D7B5D6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2CF3FD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8F46F7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465B71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D2E05C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9FCED8" w14:textId="5B67B20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7CBBF5BB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3D0C8E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BB785A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A8E682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F5566" w14:textId="3426785C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4BAA6E5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51CEF24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B327F6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B4EE09F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0C08CF" w14:textId="42E440E1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27DF726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7A173C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7E3C2A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7AE87D0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CEA91" w14:textId="4999E150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7B17040B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23495F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7669CF3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543F4A7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7CCC3" w14:textId="2F659148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585F8E8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3D03047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7CF4DC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6E7B17F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125B0" w14:textId="66833B1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B00AB81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4EBB6B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1CD9D57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819ED0C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7A20D" w14:textId="537FBE12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57852824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3C06B74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</w:tcPr>
          <w:p w14:paraId="57E6F0B8" w14:textId="0DE09E90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</w:tcPr>
          <w:p w14:paraId="51ADA9CB" w14:textId="6BB4B069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57C09E" w14:textId="66ABA003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EBF3E4E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A61D68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66EDC2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60043A4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FE05E" w14:textId="61268D5F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1FE7204F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9C60D1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DF1855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59483B1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CDC2A" w14:textId="1F0A6023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6E51E02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00CF43A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A63260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8B7860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DC6EB" w14:textId="6C16E465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0EAFB48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EBCF74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2678D1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99BFEC5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9C8D9" w14:textId="4544F40C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807B888" w14:textId="77777777" w:rsidTr="006A5CF1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1B6D9D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ECEE68A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26F1E2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2BE4150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6D6D0632" w14:textId="0D83018D" w:rsidR="006A5CF1" w:rsidRPr="006A5CF1" w:rsidRDefault="006A5CF1" w:rsidP="006A5CF1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</w:pPr>
      <w:r>
        <w:rPr>
          <w:rFonts w:ascii="Arial" w:eastAsia="Times New Roman" w:hAnsi="Arial" w:cs="Arial"/>
          <w:b/>
          <w:sz w:val="22"/>
          <w:lang w:val="en-CA" w:eastAsia="en-CA"/>
        </w:rPr>
        <w:br w:type="textWrapping" w:clear="all"/>
      </w:r>
      <w:r w:rsidRPr="006A5CF1">
        <w:rPr>
          <w:rFonts w:ascii="Arial" w:eastAsia="Times New Roman" w:hAnsi="Arial" w:cs="Arial"/>
          <w:b/>
          <w:sz w:val="16"/>
          <w:szCs w:val="16"/>
          <w:lang w:val="en-CA" w:eastAsia="en-CA"/>
        </w:rPr>
        <w:t xml:space="preserve">*This budget is for application purposes only and does not represent the approved budget for the upcoming fiscal funding allocation amount. </w:t>
      </w:r>
    </w:p>
    <w:p w14:paraId="53CD5F53" w14:textId="425A5B76" w:rsidR="006A5CF1" w:rsidRPr="00AD2734" w:rsidRDefault="006A5CF1" w:rsidP="00183BD7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  <w:sectPr w:rsidR="006A5CF1" w:rsidRPr="00AD2734" w:rsidSect="00866435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99" w:type="pct"/>
        <w:tblInd w:w="-190" w:type="dxa"/>
        <w:tblLook w:val="04A0" w:firstRow="1" w:lastRow="0" w:firstColumn="1" w:lastColumn="0" w:noHBand="0" w:noVBand="1"/>
      </w:tblPr>
      <w:tblGrid>
        <w:gridCol w:w="13926"/>
      </w:tblGrid>
      <w:tr w:rsidR="00547524" w:rsidRPr="00AD2734" w14:paraId="5B3B7F1F" w14:textId="77777777" w:rsidTr="00076ED3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3300"/>
            <w:noWrap/>
            <w:vAlign w:val="bottom"/>
          </w:tcPr>
          <w:p w14:paraId="500B43F9" w14:textId="13E993A6" w:rsidR="00547524" w:rsidRPr="00AD2734" w:rsidRDefault="00547524" w:rsidP="0054752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</w:pPr>
            <w:r w:rsidRPr="00AD2734"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  <w:lastRenderedPageBreak/>
              <w:t>Financial Commentary: Please provide any additional details regarding the budget. If travel in Canada was done, please provide details here:</w:t>
            </w:r>
          </w:p>
        </w:tc>
      </w:tr>
      <w:tr w:rsidR="00BB2B69" w:rsidRPr="00AD2734" w14:paraId="288072DE" w14:textId="77777777" w:rsidTr="00E5699A">
        <w:trPr>
          <w:trHeight w:val="300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72292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D3618C7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3F6146AF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1E190DA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57EB68B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392DA094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26761C71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C2DEA41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BB2B69" w:rsidRPr="00AD2734" w14:paraId="7DFCA742" w14:textId="77777777" w:rsidTr="00E5699A">
        <w:trPr>
          <w:trHeight w:val="532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36B6A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2D03AAC5" w14:textId="77777777" w:rsidR="00AB5F76" w:rsidRPr="00AD2734" w:rsidRDefault="00AB5F76" w:rsidP="00AB5F76">
      <w:pPr>
        <w:rPr>
          <w:rFonts w:ascii="Arial" w:eastAsiaTheme="minorHAnsi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8"/>
      </w:tblGrid>
      <w:tr w:rsidR="00A27C95" w:rsidRPr="00AD2734" w14:paraId="7EFA07C9" w14:textId="77777777" w:rsidTr="00A27C95">
        <w:tc>
          <w:tcPr>
            <w:tcW w:w="1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81AD5" w14:textId="77777777" w:rsidR="00A27C95" w:rsidRPr="00AD2734" w:rsidRDefault="00A27C95" w:rsidP="00AB5F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3964022" w14:textId="64F60BCF" w:rsidR="00AB5F76" w:rsidRPr="00AD2734" w:rsidRDefault="00076ED3" w:rsidP="00AB5F76">
      <w:pPr>
        <w:rPr>
          <w:rFonts w:ascii="Arial" w:hAnsi="Arial" w:cs="Arial"/>
          <w:sz w:val="22"/>
        </w:rPr>
      </w:pPr>
      <w:proofErr w:type="spellStart"/>
      <w:r w:rsidRPr="00AD2734">
        <w:rPr>
          <w:rFonts w:ascii="Arial" w:hAnsi="Arial" w:cs="Arial"/>
          <w:b/>
          <w:sz w:val="22"/>
        </w:rPr>
        <w:t>Friendship</w:t>
      </w:r>
      <w:proofErr w:type="spellEnd"/>
      <w:r w:rsidR="00AB5F76" w:rsidRPr="00AD2734">
        <w:rPr>
          <w:rFonts w:ascii="Arial" w:hAnsi="Arial" w:cs="Arial"/>
          <w:b/>
          <w:sz w:val="22"/>
        </w:rPr>
        <w:t xml:space="preserve"> Centre Name</w:t>
      </w:r>
    </w:p>
    <w:p w14:paraId="32DB22BE" w14:textId="77777777" w:rsidR="00AB5F76" w:rsidRPr="00AD2734" w:rsidRDefault="00AB5F76" w:rsidP="00AB5F7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3360"/>
      </w:tblGrid>
      <w:tr w:rsidR="00A27C95" w:rsidRPr="00AD2734" w14:paraId="05A5D62E" w14:textId="77777777" w:rsidTr="00A27C95">
        <w:trPr>
          <w:trHeight w:val="567"/>
        </w:trPr>
        <w:tc>
          <w:tcPr>
            <w:tcW w:w="9918" w:type="dxa"/>
          </w:tcPr>
          <w:p w14:paraId="0996CCCF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60" w:type="dxa"/>
          </w:tcPr>
          <w:p w14:paraId="793BC948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D8D6297" w14:textId="341C2899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  <w:r w:rsidRPr="00AD2734">
        <w:rPr>
          <w:rFonts w:ascii="Arial" w:hAnsi="Arial" w:cs="Arial"/>
          <w:sz w:val="22"/>
        </w:rPr>
        <w:t>Executive Director</w:t>
      </w:r>
      <w:r w:rsidR="00A27C95" w:rsidRPr="00AD2734">
        <w:rPr>
          <w:rFonts w:ascii="Arial" w:hAnsi="Arial" w:cs="Arial"/>
          <w:sz w:val="22"/>
        </w:rPr>
        <w:t xml:space="preserve">      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="00A27C95" w:rsidRPr="00AD2734">
        <w:rPr>
          <w:rFonts w:ascii="Arial" w:hAnsi="Arial" w:cs="Arial"/>
          <w:sz w:val="22"/>
        </w:rPr>
        <w:t xml:space="preserve">                                                                                     </w:t>
      </w:r>
      <w:r w:rsidRPr="00AD2734">
        <w:rPr>
          <w:rFonts w:ascii="Arial" w:hAnsi="Arial" w:cs="Arial"/>
          <w:sz w:val="22"/>
        </w:rPr>
        <w:t>Date</w:t>
      </w:r>
    </w:p>
    <w:p w14:paraId="240C0C88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7D49706E" w14:textId="3D8708D2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006A3004" w14:textId="3C40AEF3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18848535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sectPr w:rsidR="00AB5F76" w:rsidRPr="00AD2734" w:rsidSect="007115DE">
      <w:pgSz w:w="15840" w:h="12240" w:orient="landscape"/>
      <w:pgMar w:top="1608" w:right="1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4988" w14:textId="77777777" w:rsidR="0041155F" w:rsidRDefault="0041155F" w:rsidP="005414B2">
      <w:pPr>
        <w:spacing w:after="0" w:line="240" w:lineRule="auto"/>
      </w:pPr>
      <w:r>
        <w:separator/>
      </w:r>
    </w:p>
  </w:endnote>
  <w:endnote w:type="continuationSeparator" w:id="0">
    <w:p w14:paraId="1A6F77B3" w14:textId="77777777" w:rsidR="0041155F" w:rsidRDefault="0041155F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FF0B18" w:rsidRDefault="00FF0B18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FF0B18" w:rsidRDefault="00FF0B18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622635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7DDC7953" w:rsidR="00FF0B18" w:rsidRPr="00F32011" w:rsidRDefault="00FF0B1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1901D2">
          <w:rPr>
            <w:rFonts w:ascii="Cambria" w:hAnsi="Cambria"/>
            <w:noProof/>
          </w:rPr>
          <w:t>7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FF0B18" w:rsidRDefault="00FF0B18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FF0B18" w:rsidRDefault="00FF0B18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1878" w14:textId="77777777" w:rsidR="0041155F" w:rsidRDefault="0041155F" w:rsidP="005414B2">
      <w:pPr>
        <w:spacing w:after="0" w:line="240" w:lineRule="auto"/>
      </w:pPr>
      <w:r>
        <w:separator/>
      </w:r>
    </w:p>
  </w:footnote>
  <w:footnote w:type="continuationSeparator" w:id="0">
    <w:p w14:paraId="38FD1CCA" w14:textId="77777777" w:rsidR="0041155F" w:rsidRDefault="0041155F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7AC1833F" w:rsidR="00FF0B18" w:rsidRPr="00F32011" w:rsidRDefault="00BB2B69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 xml:space="preserve">OCS </w:t>
    </w:r>
    <w:proofErr w:type="spellStart"/>
    <w:r>
      <w:rPr>
        <w:rFonts w:ascii="Cambria" w:hAnsi="Cambria"/>
        <w:sz w:val="22"/>
      </w:rPr>
      <w:t>A</w:t>
    </w:r>
    <w:r w:rsidR="002E7B08">
      <w:rPr>
        <w:rFonts w:ascii="Cambria" w:hAnsi="Cambria"/>
        <w:sz w:val="22"/>
      </w:rPr>
      <w:t>n</w:t>
    </w:r>
    <w:r>
      <w:rPr>
        <w:rFonts w:ascii="Cambria" w:hAnsi="Cambria"/>
        <w:sz w:val="22"/>
      </w:rPr>
      <w:t>nual</w:t>
    </w:r>
    <w:proofErr w:type="spellEnd"/>
    <w:r>
      <w:rPr>
        <w:rFonts w:ascii="Cambria" w:hAnsi="Cambria"/>
        <w:sz w:val="22"/>
      </w:rPr>
      <w:t xml:space="preserve"> Action Plan</w:t>
    </w:r>
  </w:p>
  <w:p w14:paraId="0ABFCF43" w14:textId="069ECD76" w:rsidR="00FF0B18" w:rsidRDefault="00FF0B18">
    <w:pPr>
      <w:pStyle w:val="Header"/>
    </w:pPr>
  </w:p>
  <w:p w14:paraId="5A7AA8E7" w14:textId="77777777" w:rsidR="00FF0B18" w:rsidRDefault="00FF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92EDA"/>
    <w:multiLevelType w:val="hybridMultilevel"/>
    <w:tmpl w:val="30245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A407F7"/>
    <w:multiLevelType w:val="hybridMultilevel"/>
    <w:tmpl w:val="346A39A4"/>
    <w:lvl w:ilvl="0" w:tplc="0C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5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8B7"/>
    <w:multiLevelType w:val="hybridMultilevel"/>
    <w:tmpl w:val="D4DCA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66D7"/>
    <w:multiLevelType w:val="hybridMultilevel"/>
    <w:tmpl w:val="96CCB5C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5411B"/>
    <w:multiLevelType w:val="multilevel"/>
    <w:tmpl w:val="E78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7DC"/>
    <w:multiLevelType w:val="multilevel"/>
    <w:tmpl w:val="E9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45A00"/>
    <w:multiLevelType w:val="multilevel"/>
    <w:tmpl w:val="E03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12DDD"/>
    <w:multiLevelType w:val="hybridMultilevel"/>
    <w:tmpl w:val="7646B9AC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F9E6239"/>
    <w:multiLevelType w:val="multilevel"/>
    <w:tmpl w:val="046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4"/>
  </w:num>
  <w:num w:numId="5">
    <w:abstractNumId w:val="25"/>
  </w:num>
  <w:num w:numId="6">
    <w:abstractNumId w:val="27"/>
  </w:num>
  <w:num w:numId="7">
    <w:abstractNumId w:val="8"/>
  </w:num>
  <w:num w:numId="8">
    <w:abstractNumId w:val="21"/>
  </w:num>
  <w:num w:numId="9">
    <w:abstractNumId w:val="29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38"/>
  </w:num>
  <w:num w:numId="16">
    <w:abstractNumId w:val="37"/>
  </w:num>
  <w:num w:numId="17">
    <w:abstractNumId w:val="11"/>
  </w:num>
  <w:num w:numId="18">
    <w:abstractNumId w:val="34"/>
  </w:num>
  <w:num w:numId="19">
    <w:abstractNumId w:val="24"/>
  </w:num>
  <w:num w:numId="20">
    <w:abstractNumId w:val="33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19"/>
  </w:num>
  <w:num w:numId="26">
    <w:abstractNumId w:val="3"/>
  </w:num>
  <w:num w:numId="27">
    <w:abstractNumId w:val="31"/>
  </w:num>
  <w:num w:numId="28">
    <w:abstractNumId w:val="0"/>
  </w:num>
  <w:num w:numId="29">
    <w:abstractNumId w:val="28"/>
  </w:num>
  <w:num w:numId="30">
    <w:abstractNumId w:val="5"/>
  </w:num>
  <w:num w:numId="31">
    <w:abstractNumId w:val="26"/>
  </w:num>
  <w:num w:numId="32">
    <w:abstractNumId w:val="36"/>
  </w:num>
  <w:num w:numId="33">
    <w:abstractNumId w:val="23"/>
  </w:num>
  <w:num w:numId="34">
    <w:abstractNumId w:val="30"/>
  </w:num>
  <w:num w:numId="35">
    <w:abstractNumId w:val="35"/>
  </w:num>
  <w:num w:numId="36">
    <w:abstractNumId w:val="14"/>
  </w:num>
  <w:num w:numId="37">
    <w:abstractNumId w:val="17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1246"/>
    <w:rsid w:val="00004CA2"/>
    <w:rsid w:val="00004EB5"/>
    <w:rsid w:val="00014A49"/>
    <w:rsid w:val="0002002D"/>
    <w:rsid w:val="000227F7"/>
    <w:rsid w:val="000372B9"/>
    <w:rsid w:val="00047475"/>
    <w:rsid w:val="0005025E"/>
    <w:rsid w:val="00050D17"/>
    <w:rsid w:val="000706B7"/>
    <w:rsid w:val="00076ED3"/>
    <w:rsid w:val="000771D4"/>
    <w:rsid w:val="00080118"/>
    <w:rsid w:val="00080F62"/>
    <w:rsid w:val="00084DF0"/>
    <w:rsid w:val="000855B1"/>
    <w:rsid w:val="00094D37"/>
    <w:rsid w:val="00095DEB"/>
    <w:rsid w:val="0009604A"/>
    <w:rsid w:val="000A6829"/>
    <w:rsid w:val="000A76A9"/>
    <w:rsid w:val="000B085B"/>
    <w:rsid w:val="000B5AC6"/>
    <w:rsid w:val="000B6680"/>
    <w:rsid w:val="000B7026"/>
    <w:rsid w:val="000C3162"/>
    <w:rsid w:val="000D1042"/>
    <w:rsid w:val="000D7E5A"/>
    <w:rsid w:val="000E3E5D"/>
    <w:rsid w:val="000E62EE"/>
    <w:rsid w:val="000F5224"/>
    <w:rsid w:val="000F75E0"/>
    <w:rsid w:val="00102BB1"/>
    <w:rsid w:val="001057DC"/>
    <w:rsid w:val="00105B61"/>
    <w:rsid w:val="00107123"/>
    <w:rsid w:val="001147DE"/>
    <w:rsid w:val="00117553"/>
    <w:rsid w:val="00120E32"/>
    <w:rsid w:val="001254AE"/>
    <w:rsid w:val="001254D3"/>
    <w:rsid w:val="00127C33"/>
    <w:rsid w:val="00130BAE"/>
    <w:rsid w:val="00132C70"/>
    <w:rsid w:val="0013696A"/>
    <w:rsid w:val="00142530"/>
    <w:rsid w:val="0014473D"/>
    <w:rsid w:val="00144E52"/>
    <w:rsid w:val="0015261C"/>
    <w:rsid w:val="00160359"/>
    <w:rsid w:val="00161DCA"/>
    <w:rsid w:val="00164FE6"/>
    <w:rsid w:val="00175844"/>
    <w:rsid w:val="00175F77"/>
    <w:rsid w:val="00183BD7"/>
    <w:rsid w:val="0018408C"/>
    <w:rsid w:val="00184A76"/>
    <w:rsid w:val="00184B69"/>
    <w:rsid w:val="00184D89"/>
    <w:rsid w:val="0018731B"/>
    <w:rsid w:val="0018734E"/>
    <w:rsid w:val="001901D2"/>
    <w:rsid w:val="00190526"/>
    <w:rsid w:val="00193F71"/>
    <w:rsid w:val="001A0937"/>
    <w:rsid w:val="001A40ED"/>
    <w:rsid w:val="001A79F0"/>
    <w:rsid w:val="001B0D52"/>
    <w:rsid w:val="001C4DF0"/>
    <w:rsid w:val="001C66CC"/>
    <w:rsid w:val="001D0C00"/>
    <w:rsid w:val="001E0EEA"/>
    <w:rsid w:val="001E7AE8"/>
    <w:rsid w:val="001F1AA2"/>
    <w:rsid w:val="001F649B"/>
    <w:rsid w:val="002104FB"/>
    <w:rsid w:val="00216321"/>
    <w:rsid w:val="00216D8A"/>
    <w:rsid w:val="002174F9"/>
    <w:rsid w:val="00220393"/>
    <w:rsid w:val="0022295C"/>
    <w:rsid w:val="00226D53"/>
    <w:rsid w:val="002357ED"/>
    <w:rsid w:val="00236744"/>
    <w:rsid w:val="002404C3"/>
    <w:rsid w:val="00244AA3"/>
    <w:rsid w:val="00253BD4"/>
    <w:rsid w:val="00254136"/>
    <w:rsid w:val="00256D69"/>
    <w:rsid w:val="002741D6"/>
    <w:rsid w:val="00275E48"/>
    <w:rsid w:val="0027632A"/>
    <w:rsid w:val="0028369E"/>
    <w:rsid w:val="002911DB"/>
    <w:rsid w:val="00291980"/>
    <w:rsid w:val="0029759A"/>
    <w:rsid w:val="002B0E02"/>
    <w:rsid w:val="002B4CD6"/>
    <w:rsid w:val="002C1E9F"/>
    <w:rsid w:val="002C2DF6"/>
    <w:rsid w:val="002C46D5"/>
    <w:rsid w:val="002D4DCD"/>
    <w:rsid w:val="002E0FCF"/>
    <w:rsid w:val="002E124A"/>
    <w:rsid w:val="002E7B08"/>
    <w:rsid w:val="002F1EC9"/>
    <w:rsid w:val="002F4983"/>
    <w:rsid w:val="002F6D76"/>
    <w:rsid w:val="00300B4F"/>
    <w:rsid w:val="00315E88"/>
    <w:rsid w:val="00326FD7"/>
    <w:rsid w:val="00327789"/>
    <w:rsid w:val="003401BB"/>
    <w:rsid w:val="00341229"/>
    <w:rsid w:val="00344187"/>
    <w:rsid w:val="00347892"/>
    <w:rsid w:val="003601F7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A3DFB"/>
    <w:rsid w:val="003B0D3D"/>
    <w:rsid w:val="003B318B"/>
    <w:rsid w:val="003B4259"/>
    <w:rsid w:val="003C5313"/>
    <w:rsid w:val="003C6CC3"/>
    <w:rsid w:val="003C7F3E"/>
    <w:rsid w:val="003D06C3"/>
    <w:rsid w:val="003D1815"/>
    <w:rsid w:val="003D3041"/>
    <w:rsid w:val="003E2D8B"/>
    <w:rsid w:val="003E2F9C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155F"/>
    <w:rsid w:val="004131CA"/>
    <w:rsid w:val="00415617"/>
    <w:rsid w:val="00421DF2"/>
    <w:rsid w:val="0042232F"/>
    <w:rsid w:val="00425C33"/>
    <w:rsid w:val="00435FA2"/>
    <w:rsid w:val="004366DD"/>
    <w:rsid w:val="00436929"/>
    <w:rsid w:val="004454F2"/>
    <w:rsid w:val="0044638F"/>
    <w:rsid w:val="00454CF5"/>
    <w:rsid w:val="00461C54"/>
    <w:rsid w:val="00462140"/>
    <w:rsid w:val="00465911"/>
    <w:rsid w:val="00483F42"/>
    <w:rsid w:val="00485DCA"/>
    <w:rsid w:val="00487972"/>
    <w:rsid w:val="004A1BE3"/>
    <w:rsid w:val="004A36AC"/>
    <w:rsid w:val="004A58C9"/>
    <w:rsid w:val="004B167C"/>
    <w:rsid w:val="004B5295"/>
    <w:rsid w:val="004C55F6"/>
    <w:rsid w:val="004C7FB6"/>
    <w:rsid w:val="004D0825"/>
    <w:rsid w:val="004E2FC0"/>
    <w:rsid w:val="004E736C"/>
    <w:rsid w:val="004F01EC"/>
    <w:rsid w:val="004F5622"/>
    <w:rsid w:val="00506D75"/>
    <w:rsid w:val="00521241"/>
    <w:rsid w:val="005234FD"/>
    <w:rsid w:val="0053235F"/>
    <w:rsid w:val="00534137"/>
    <w:rsid w:val="00536368"/>
    <w:rsid w:val="005414B2"/>
    <w:rsid w:val="005425BC"/>
    <w:rsid w:val="00542FB9"/>
    <w:rsid w:val="00547524"/>
    <w:rsid w:val="00552739"/>
    <w:rsid w:val="005544F9"/>
    <w:rsid w:val="00554758"/>
    <w:rsid w:val="00557D6E"/>
    <w:rsid w:val="00560A41"/>
    <w:rsid w:val="00560B56"/>
    <w:rsid w:val="005632C5"/>
    <w:rsid w:val="005719A5"/>
    <w:rsid w:val="00572521"/>
    <w:rsid w:val="005745BF"/>
    <w:rsid w:val="00582135"/>
    <w:rsid w:val="00584DBB"/>
    <w:rsid w:val="00597B37"/>
    <w:rsid w:val="005A4364"/>
    <w:rsid w:val="005A5CF0"/>
    <w:rsid w:val="005A7B45"/>
    <w:rsid w:val="005B05FC"/>
    <w:rsid w:val="005B20CF"/>
    <w:rsid w:val="005B2357"/>
    <w:rsid w:val="005B3A2C"/>
    <w:rsid w:val="005C032C"/>
    <w:rsid w:val="005C1F02"/>
    <w:rsid w:val="005C67BE"/>
    <w:rsid w:val="005D1BDE"/>
    <w:rsid w:val="005D21D4"/>
    <w:rsid w:val="005D2360"/>
    <w:rsid w:val="005D6978"/>
    <w:rsid w:val="005E075F"/>
    <w:rsid w:val="005E52D3"/>
    <w:rsid w:val="005E5741"/>
    <w:rsid w:val="005E6E7F"/>
    <w:rsid w:val="005F51B9"/>
    <w:rsid w:val="005F730F"/>
    <w:rsid w:val="00607376"/>
    <w:rsid w:val="00607F60"/>
    <w:rsid w:val="00613964"/>
    <w:rsid w:val="006216E2"/>
    <w:rsid w:val="00623605"/>
    <w:rsid w:val="006278CE"/>
    <w:rsid w:val="006326AC"/>
    <w:rsid w:val="006331E2"/>
    <w:rsid w:val="00633BFE"/>
    <w:rsid w:val="00637AC3"/>
    <w:rsid w:val="00640F87"/>
    <w:rsid w:val="0064413A"/>
    <w:rsid w:val="00646F6C"/>
    <w:rsid w:val="00654834"/>
    <w:rsid w:val="00665845"/>
    <w:rsid w:val="0067181C"/>
    <w:rsid w:val="00671F81"/>
    <w:rsid w:val="00672D5D"/>
    <w:rsid w:val="0067631E"/>
    <w:rsid w:val="006778C9"/>
    <w:rsid w:val="006857D9"/>
    <w:rsid w:val="00685C0B"/>
    <w:rsid w:val="00695C6F"/>
    <w:rsid w:val="00697130"/>
    <w:rsid w:val="006A2295"/>
    <w:rsid w:val="006A5B42"/>
    <w:rsid w:val="006A5CF1"/>
    <w:rsid w:val="006A6C7A"/>
    <w:rsid w:val="006B1402"/>
    <w:rsid w:val="006B2338"/>
    <w:rsid w:val="006B3779"/>
    <w:rsid w:val="006B7220"/>
    <w:rsid w:val="006C0D5E"/>
    <w:rsid w:val="006C128E"/>
    <w:rsid w:val="006D6A60"/>
    <w:rsid w:val="006E2FD9"/>
    <w:rsid w:val="006E3BD2"/>
    <w:rsid w:val="00703B9A"/>
    <w:rsid w:val="007057F4"/>
    <w:rsid w:val="007074ED"/>
    <w:rsid w:val="007115DE"/>
    <w:rsid w:val="00716989"/>
    <w:rsid w:val="00722A9E"/>
    <w:rsid w:val="00727D51"/>
    <w:rsid w:val="00734E44"/>
    <w:rsid w:val="00735B68"/>
    <w:rsid w:val="00736C29"/>
    <w:rsid w:val="00742C44"/>
    <w:rsid w:val="00744889"/>
    <w:rsid w:val="00745E20"/>
    <w:rsid w:val="00751847"/>
    <w:rsid w:val="007553C5"/>
    <w:rsid w:val="00756D28"/>
    <w:rsid w:val="0076278A"/>
    <w:rsid w:val="00775EE3"/>
    <w:rsid w:val="007771E3"/>
    <w:rsid w:val="00780AEE"/>
    <w:rsid w:val="00781D60"/>
    <w:rsid w:val="0078305C"/>
    <w:rsid w:val="00786AC5"/>
    <w:rsid w:val="0078754D"/>
    <w:rsid w:val="0079481A"/>
    <w:rsid w:val="007A38D0"/>
    <w:rsid w:val="007B0747"/>
    <w:rsid w:val="007C03AE"/>
    <w:rsid w:val="007C1985"/>
    <w:rsid w:val="007C3BA6"/>
    <w:rsid w:val="007C3F31"/>
    <w:rsid w:val="007C451D"/>
    <w:rsid w:val="007C4ADC"/>
    <w:rsid w:val="007C6479"/>
    <w:rsid w:val="007D2D54"/>
    <w:rsid w:val="007D449C"/>
    <w:rsid w:val="007D48D4"/>
    <w:rsid w:val="007D586D"/>
    <w:rsid w:val="007E62A6"/>
    <w:rsid w:val="007E6A0E"/>
    <w:rsid w:val="00812BCB"/>
    <w:rsid w:val="0082521C"/>
    <w:rsid w:val="00826D63"/>
    <w:rsid w:val="008270D2"/>
    <w:rsid w:val="00832695"/>
    <w:rsid w:val="0083798B"/>
    <w:rsid w:val="008406BE"/>
    <w:rsid w:val="00842908"/>
    <w:rsid w:val="0084315B"/>
    <w:rsid w:val="008504CD"/>
    <w:rsid w:val="00852140"/>
    <w:rsid w:val="008550FB"/>
    <w:rsid w:val="00855A3E"/>
    <w:rsid w:val="00865AD7"/>
    <w:rsid w:val="00866435"/>
    <w:rsid w:val="00872690"/>
    <w:rsid w:val="00880AD1"/>
    <w:rsid w:val="008947A4"/>
    <w:rsid w:val="00895119"/>
    <w:rsid w:val="008A2220"/>
    <w:rsid w:val="008A35C7"/>
    <w:rsid w:val="008A3D04"/>
    <w:rsid w:val="008A4B74"/>
    <w:rsid w:val="008B39CE"/>
    <w:rsid w:val="008B493B"/>
    <w:rsid w:val="008B4C24"/>
    <w:rsid w:val="008B4EDF"/>
    <w:rsid w:val="008C7E2A"/>
    <w:rsid w:val="008D05A6"/>
    <w:rsid w:val="008D4179"/>
    <w:rsid w:val="008D530F"/>
    <w:rsid w:val="008F2AE8"/>
    <w:rsid w:val="008F2FF9"/>
    <w:rsid w:val="008F3764"/>
    <w:rsid w:val="0091209C"/>
    <w:rsid w:val="00914EA3"/>
    <w:rsid w:val="00915B19"/>
    <w:rsid w:val="0092253C"/>
    <w:rsid w:val="00922D0A"/>
    <w:rsid w:val="00933861"/>
    <w:rsid w:val="00940087"/>
    <w:rsid w:val="00941795"/>
    <w:rsid w:val="0094235D"/>
    <w:rsid w:val="00942F51"/>
    <w:rsid w:val="00951CBD"/>
    <w:rsid w:val="00953992"/>
    <w:rsid w:val="00954CF4"/>
    <w:rsid w:val="009740A1"/>
    <w:rsid w:val="009762A7"/>
    <w:rsid w:val="00981476"/>
    <w:rsid w:val="00982151"/>
    <w:rsid w:val="00987BD7"/>
    <w:rsid w:val="0099566B"/>
    <w:rsid w:val="009A1DB3"/>
    <w:rsid w:val="009A487F"/>
    <w:rsid w:val="009A6EE8"/>
    <w:rsid w:val="009B39D0"/>
    <w:rsid w:val="009B5038"/>
    <w:rsid w:val="009B67BF"/>
    <w:rsid w:val="009B699C"/>
    <w:rsid w:val="009B6D68"/>
    <w:rsid w:val="009C1B2A"/>
    <w:rsid w:val="009C48BA"/>
    <w:rsid w:val="009C742A"/>
    <w:rsid w:val="009C781F"/>
    <w:rsid w:val="009D549A"/>
    <w:rsid w:val="009E600E"/>
    <w:rsid w:val="009E64C1"/>
    <w:rsid w:val="009E6BF3"/>
    <w:rsid w:val="009F088D"/>
    <w:rsid w:val="009F4207"/>
    <w:rsid w:val="009F55FD"/>
    <w:rsid w:val="009F6F62"/>
    <w:rsid w:val="00A004C8"/>
    <w:rsid w:val="00A04AF5"/>
    <w:rsid w:val="00A056E0"/>
    <w:rsid w:val="00A163D5"/>
    <w:rsid w:val="00A176F0"/>
    <w:rsid w:val="00A22E56"/>
    <w:rsid w:val="00A2451D"/>
    <w:rsid w:val="00A27C95"/>
    <w:rsid w:val="00A30321"/>
    <w:rsid w:val="00A32A47"/>
    <w:rsid w:val="00A350C1"/>
    <w:rsid w:val="00A537F5"/>
    <w:rsid w:val="00A6179B"/>
    <w:rsid w:val="00A66B20"/>
    <w:rsid w:val="00A72247"/>
    <w:rsid w:val="00A771FE"/>
    <w:rsid w:val="00A9113C"/>
    <w:rsid w:val="00A9151F"/>
    <w:rsid w:val="00A9450C"/>
    <w:rsid w:val="00AA0943"/>
    <w:rsid w:val="00AB1333"/>
    <w:rsid w:val="00AB5E01"/>
    <w:rsid w:val="00AB5F76"/>
    <w:rsid w:val="00AD14A8"/>
    <w:rsid w:val="00AD14D0"/>
    <w:rsid w:val="00AD2734"/>
    <w:rsid w:val="00AD35D2"/>
    <w:rsid w:val="00AD5703"/>
    <w:rsid w:val="00AD5B75"/>
    <w:rsid w:val="00AE5031"/>
    <w:rsid w:val="00AE75EE"/>
    <w:rsid w:val="00AF1173"/>
    <w:rsid w:val="00AF270E"/>
    <w:rsid w:val="00AF2B9A"/>
    <w:rsid w:val="00B024D8"/>
    <w:rsid w:val="00B03821"/>
    <w:rsid w:val="00B041BA"/>
    <w:rsid w:val="00B04639"/>
    <w:rsid w:val="00B0758D"/>
    <w:rsid w:val="00B143AE"/>
    <w:rsid w:val="00B231D8"/>
    <w:rsid w:val="00B23453"/>
    <w:rsid w:val="00B31564"/>
    <w:rsid w:val="00B3203E"/>
    <w:rsid w:val="00B3387D"/>
    <w:rsid w:val="00B46850"/>
    <w:rsid w:val="00B53C34"/>
    <w:rsid w:val="00B56A9D"/>
    <w:rsid w:val="00B66AF4"/>
    <w:rsid w:val="00B67CB2"/>
    <w:rsid w:val="00B77474"/>
    <w:rsid w:val="00B84C29"/>
    <w:rsid w:val="00B85BD6"/>
    <w:rsid w:val="00B94950"/>
    <w:rsid w:val="00B9637A"/>
    <w:rsid w:val="00BA1041"/>
    <w:rsid w:val="00BA19CB"/>
    <w:rsid w:val="00BA36A7"/>
    <w:rsid w:val="00BA36CF"/>
    <w:rsid w:val="00BA452A"/>
    <w:rsid w:val="00BB0023"/>
    <w:rsid w:val="00BB2B69"/>
    <w:rsid w:val="00BB313E"/>
    <w:rsid w:val="00BC320D"/>
    <w:rsid w:val="00BE467B"/>
    <w:rsid w:val="00BF27E5"/>
    <w:rsid w:val="00BF4299"/>
    <w:rsid w:val="00BF4447"/>
    <w:rsid w:val="00BF7E4B"/>
    <w:rsid w:val="00C0113E"/>
    <w:rsid w:val="00C0743A"/>
    <w:rsid w:val="00C07C2B"/>
    <w:rsid w:val="00C128FF"/>
    <w:rsid w:val="00C14840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55B8F"/>
    <w:rsid w:val="00C62044"/>
    <w:rsid w:val="00C6606E"/>
    <w:rsid w:val="00C758CB"/>
    <w:rsid w:val="00C76F7D"/>
    <w:rsid w:val="00C81BD9"/>
    <w:rsid w:val="00C82F02"/>
    <w:rsid w:val="00C8790B"/>
    <w:rsid w:val="00C90D38"/>
    <w:rsid w:val="00CA4B31"/>
    <w:rsid w:val="00CA7BDA"/>
    <w:rsid w:val="00CB5CD5"/>
    <w:rsid w:val="00CD4475"/>
    <w:rsid w:val="00CD7271"/>
    <w:rsid w:val="00CE69A7"/>
    <w:rsid w:val="00CF2FE6"/>
    <w:rsid w:val="00CF52E8"/>
    <w:rsid w:val="00D01CF0"/>
    <w:rsid w:val="00D02903"/>
    <w:rsid w:val="00D03325"/>
    <w:rsid w:val="00D034BC"/>
    <w:rsid w:val="00D16324"/>
    <w:rsid w:val="00D17689"/>
    <w:rsid w:val="00D22858"/>
    <w:rsid w:val="00D23179"/>
    <w:rsid w:val="00D31388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410D"/>
    <w:rsid w:val="00D65AA6"/>
    <w:rsid w:val="00D66150"/>
    <w:rsid w:val="00D75498"/>
    <w:rsid w:val="00D75993"/>
    <w:rsid w:val="00D75A4E"/>
    <w:rsid w:val="00D84FF2"/>
    <w:rsid w:val="00D93032"/>
    <w:rsid w:val="00D93B2A"/>
    <w:rsid w:val="00D96376"/>
    <w:rsid w:val="00D97D5D"/>
    <w:rsid w:val="00DA1430"/>
    <w:rsid w:val="00DA205B"/>
    <w:rsid w:val="00DA663B"/>
    <w:rsid w:val="00DA716E"/>
    <w:rsid w:val="00DB03E3"/>
    <w:rsid w:val="00DB044A"/>
    <w:rsid w:val="00DB2B58"/>
    <w:rsid w:val="00DB5235"/>
    <w:rsid w:val="00DC61E3"/>
    <w:rsid w:val="00DD3609"/>
    <w:rsid w:val="00DE06C9"/>
    <w:rsid w:val="00DE3289"/>
    <w:rsid w:val="00DE49A2"/>
    <w:rsid w:val="00DF0773"/>
    <w:rsid w:val="00E0583E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45AEA"/>
    <w:rsid w:val="00E52CD1"/>
    <w:rsid w:val="00E53A14"/>
    <w:rsid w:val="00E5699A"/>
    <w:rsid w:val="00E57AA3"/>
    <w:rsid w:val="00E67BE6"/>
    <w:rsid w:val="00E71623"/>
    <w:rsid w:val="00E751CB"/>
    <w:rsid w:val="00E77FE7"/>
    <w:rsid w:val="00E820FB"/>
    <w:rsid w:val="00E82E7E"/>
    <w:rsid w:val="00E97B3D"/>
    <w:rsid w:val="00EA2BC3"/>
    <w:rsid w:val="00EA3D8F"/>
    <w:rsid w:val="00EC4DBE"/>
    <w:rsid w:val="00ED121C"/>
    <w:rsid w:val="00ED291C"/>
    <w:rsid w:val="00ED5FE2"/>
    <w:rsid w:val="00ED76D1"/>
    <w:rsid w:val="00EE617C"/>
    <w:rsid w:val="00EF17D1"/>
    <w:rsid w:val="00EF5EF3"/>
    <w:rsid w:val="00EF76FF"/>
    <w:rsid w:val="00EF7989"/>
    <w:rsid w:val="00F00831"/>
    <w:rsid w:val="00F01924"/>
    <w:rsid w:val="00F031C3"/>
    <w:rsid w:val="00F078A4"/>
    <w:rsid w:val="00F10034"/>
    <w:rsid w:val="00F12462"/>
    <w:rsid w:val="00F12524"/>
    <w:rsid w:val="00F1391A"/>
    <w:rsid w:val="00F166EF"/>
    <w:rsid w:val="00F1714B"/>
    <w:rsid w:val="00F272E1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009E"/>
    <w:rsid w:val="00F646D2"/>
    <w:rsid w:val="00F75405"/>
    <w:rsid w:val="00F84D18"/>
    <w:rsid w:val="00F91B71"/>
    <w:rsid w:val="00F9743D"/>
    <w:rsid w:val="00FA3D69"/>
    <w:rsid w:val="00FA45A2"/>
    <w:rsid w:val="00FA6EBE"/>
    <w:rsid w:val="00FC3486"/>
    <w:rsid w:val="00FD6D1B"/>
    <w:rsid w:val="00FD7346"/>
    <w:rsid w:val="00FE2D72"/>
    <w:rsid w:val="00FE5AB0"/>
    <w:rsid w:val="00FE633F"/>
    <w:rsid w:val="00FE785C"/>
    <w:rsid w:val="00FF09C1"/>
    <w:rsid w:val="00FF0B18"/>
    <w:rsid w:val="00FF0CF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D0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E3E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4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43"/>
    <w:rPr>
      <w:rFonts w:ascii="Verdana" w:eastAsia="Calibri" w:hAnsi="Verdana" w:cs="Times New Roman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AA094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A38D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7A3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38D0"/>
    <w:pPr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FE2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reporting@bcaaf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72F9F-F62D-4DF8-82D6-B62A7268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4.xml><?xml version="1.0" encoding="utf-8"?>
<ds:datastoreItem xmlns:ds="http://schemas.openxmlformats.org/officeDocument/2006/customXml" ds:itemID="{D127122D-94BE-417A-8546-2B218D4F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Reporting</cp:lastModifiedBy>
  <cp:revision>4</cp:revision>
  <cp:lastPrinted>2018-04-16T17:21:00Z</cp:lastPrinted>
  <dcterms:created xsi:type="dcterms:W3CDTF">2020-02-25T17:40:00Z</dcterms:created>
  <dcterms:modified xsi:type="dcterms:W3CDTF">2020-07-24T17:29:00Z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